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719"/>
        <w:gridCol w:w="1437"/>
        <w:gridCol w:w="1431"/>
        <w:gridCol w:w="2164"/>
        <w:gridCol w:w="3164"/>
      </w:tblGrid>
      <w:tr w:rsidR="000F7409">
        <w:tc>
          <w:tcPr>
            <w:tcW w:w="28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409" w:rsidRDefault="000F7409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16"/>
                <w:szCs w:val="16"/>
              </w:rPr>
              <w:t>1. Incident Name</w:t>
            </w:r>
          </w:p>
          <w:p w:rsidR="000F7409" w:rsidRDefault="000F7409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5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409" w:rsidRDefault="000F7409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Operational Period (Date/Time)</w:t>
            </w:r>
          </w:p>
          <w:p w:rsidR="000F7409" w:rsidRDefault="000F7409">
            <w:pPr>
              <w:tabs>
                <w:tab w:val="left" w:pos="169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From: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>
              <w:rPr>
                <w:rFonts w:ascii="Arial" w:hAnsi="Arial" w:cs="Arial"/>
                <w:sz w:val="18"/>
                <w:szCs w:val="18"/>
              </w:rPr>
              <w:tab/>
              <w:t xml:space="preserve">To: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409" w:rsidRDefault="000F740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RESOURCES AT RISK SUMMARY</w:t>
            </w:r>
          </w:p>
          <w:p w:rsidR="000F7409" w:rsidRDefault="000F74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ICS 232-CG</w:t>
            </w:r>
          </w:p>
        </w:tc>
      </w:tr>
      <w:tr w:rsidR="000F7409">
        <w:tc>
          <w:tcPr>
            <w:tcW w:w="957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7409" w:rsidRDefault="000F7409">
            <w:pPr>
              <w:spacing w:before="80" w:after="8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 Environmentally-Sensitive Areas and Wildlife Issues</w:t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Site #</w:t>
            </w:r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Priority</w:t>
            </w:r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Site Name and/or Physical Location</w:t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>Site Issues</w:t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F7409">
        <w:tc>
          <w:tcPr>
            <w:tcW w:w="957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409" w:rsidRDefault="000F7409">
            <w:pPr>
              <w:spacing w:before="12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Narrative</w:t>
            </w:r>
          </w:p>
          <w:p w:rsidR="000F7409" w:rsidRDefault="000F7409">
            <w:pPr>
              <w:tabs>
                <w:tab w:val="right" w:pos="9165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20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F7409" w:rsidRDefault="000F7409">
            <w:pPr>
              <w:tabs>
                <w:tab w:val="right" w:pos="9165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21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F7409" w:rsidRDefault="000F7409">
            <w:pPr>
              <w:tabs>
                <w:tab w:val="right" w:pos="9165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22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F7409" w:rsidRDefault="000F7409">
            <w:pPr>
              <w:tabs>
                <w:tab w:val="right" w:pos="9165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23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F7409" w:rsidRDefault="000F7409">
            <w:pPr>
              <w:tabs>
                <w:tab w:val="right" w:pos="9165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24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F7409" w:rsidRDefault="000F7409">
            <w:pPr>
              <w:tabs>
                <w:tab w:val="right" w:pos="9165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0F7409">
        <w:tc>
          <w:tcPr>
            <w:tcW w:w="957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7409" w:rsidRDefault="000F7409">
            <w:pPr>
              <w:spacing w:before="80" w:after="8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 Archaeo-cultural and Socio-economic Issues</w:t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Site #</w:t>
            </w:r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Priority</w:t>
            </w:r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Site Name and/or Physical Location</w:t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>Site Issues</w:t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F7409">
        <w:tc>
          <w:tcPr>
            <w:tcW w:w="957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409" w:rsidRDefault="000F7409">
            <w:pPr>
              <w:spacing w:before="12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Narrative</w:t>
            </w:r>
          </w:p>
          <w:p w:rsidR="000F7409" w:rsidRDefault="000F7409">
            <w:pPr>
              <w:tabs>
                <w:tab w:val="right" w:pos="9165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F7409" w:rsidRDefault="000F7409">
            <w:pPr>
              <w:tabs>
                <w:tab w:val="right" w:pos="9165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F7409" w:rsidRDefault="000F7409">
            <w:pPr>
              <w:tabs>
                <w:tab w:val="right" w:pos="9165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F7409" w:rsidRDefault="000F7409">
            <w:pPr>
              <w:tabs>
                <w:tab w:val="right" w:pos="9165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F7409" w:rsidRDefault="000F7409">
            <w:pPr>
              <w:tabs>
                <w:tab w:val="right" w:pos="9165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F7409" w:rsidRDefault="000F7409">
            <w:pPr>
              <w:tabs>
                <w:tab w:val="right" w:pos="9165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0F7409">
        <w:tc>
          <w:tcPr>
            <w:tcW w:w="95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409" w:rsidRDefault="000F7409">
            <w:pPr>
              <w:tabs>
                <w:tab w:val="left" w:pos="5775"/>
              </w:tabs>
              <w:spacing w:before="12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5. Prepared by: (Environmental Unit Leader)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Date/Time</w:t>
            </w:r>
          </w:p>
          <w:p w:rsidR="000F7409" w:rsidRDefault="000F7409">
            <w:pPr>
              <w:tabs>
                <w:tab w:val="left" w:pos="5745"/>
              </w:tabs>
              <w:spacing w:before="12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</w:tr>
      <w:tr w:rsidR="000F7409">
        <w:tc>
          <w:tcPr>
            <w:tcW w:w="95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409" w:rsidRDefault="000F7409">
            <w:pPr>
              <w:tabs>
                <w:tab w:val="right" w:pos="918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>RESOURCES AT RISK SUMMARY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20"/>
              </w:rPr>
              <w:t>ICS 232-CG (Rev.07/04)</w:t>
            </w:r>
          </w:p>
        </w:tc>
      </w:tr>
    </w:tbl>
    <w:p w:rsidR="000F7409" w:rsidRDefault="000F7409">
      <w:pPr>
        <w:jc w:val="right"/>
        <w:rPr>
          <w:rFonts w:ascii="Arial" w:hAnsi="Arial" w:cs="Arial"/>
          <w:sz w:val="14"/>
          <w:szCs w:val="14"/>
        </w:rPr>
      </w:pPr>
    </w:p>
    <w:p w:rsidR="000F7409" w:rsidRDefault="000F7409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  <w:sz w:val="20"/>
          <w:szCs w:val="14"/>
        </w:rPr>
      </w:pPr>
    </w:p>
    <w:sectPr w:rsidR="000F740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26"/>
    <w:rsid w:val="000F7409"/>
    <w:rsid w:val="002F3926"/>
    <w:rsid w:val="00B7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5A2F6-B241-462E-A5F7-65C38685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tabs>
        <w:tab w:val="left" w:pos="720"/>
        <w:tab w:val="left" w:pos="2880"/>
      </w:tabs>
      <w:autoSpaceDE w:val="0"/>
      <w:autoSpaceDN w:val="0"/>
      <w:adjustRightInd w:val="0"/>
      <w:ind w:left="2880" w:hanging="288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Ecology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McMullin, Ginger C</dc:creator>
  <cp:keywords/>
  <dc:description/>
  <cp:lastModifiedBy>McMullin, Ginger C</cp:lastModifiedBy>
  <cp:revision>1</cp:revision>
  <dcterms:created xsi:type="dcterms:W3CDTF">2018-11-19T21:27:00Z</dcterms:created>
  <dcterms:modified xsi:type="dcterms:W3CDTF">2018-11-19T21:27:00Z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1417116385</vt:i4>
  </property>
  <property fmtid="{D5CDD505-2E9C-101B-9397-08002B2CF9AE}" pid="3" name="_EmailSubject">
    <vt:lpwstr>ICS Forms for the Web Site</vt:lpwstr>
  </property>
  <property fmtid="{D5CDD505-2E9C-101B-9397-08002B2CF9AE}" pid="4" name="_AuthorEmail">
    <vt:lpwstr>dald461@ECY.WA.GOV</vt:lpwstr>
  </property>
  <property fmtid="{D5CDD505-2E9C-101B-9397-08002B2CF9AE}" pid="5" name="_AuthorEmailDisplayName">
    <vt:lpwstr>Davis, Dale A.</vt:lpwstr>
  </property>
  <property fmtid="{D5CDD505-2E9C-101B-9397-08002B2CF9AE}" pid="6" name="_PreviousAdHocReviewCycleID">
    <vt:i4>-1271043898</vt:i4>
  </property>
  <property fmtid="{D5CDD505-2E9C-101B-9397-08002B2CF9AE}" pid="7" name="_ReviewingToolsShownOnce">
    <vt:lpwstr/>
  </property>
</Properties>
</file>